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20519" w:rsidP="008D293D" w:rsidRDefault="00520519" w14:paraId="61DDDF2C" w14:textId="5D4EEC7E">
      <w:pPr>
        <w:rPr>
          <w:rFonts w:ascii="Libre Franklin" w:hAnsi="Libre Franklin"/>
        </w:rPr>
      </w:pPr>
      <w:r>
        <w:rPr>
          <w:rFonts w:ascii="Libre Franklin" w:hAnsi="Libre Franklin"/>
          <w:noProof/>
        </w:rPr>
        <w:drawing>
          <wp:anchor distT="0" distB="0" distL="114300" distR="114300" simplePos="0" relativeHeight="251658240" behindDoc="1" locked="0" layoutInCell="1" allowOverlap="1" wp14:anchorId="37D373DE" wp14:editId="1BFAA186">
            <wp:simplePos x="0" y="0"/>
            <wp:positionH relativeFrom="column">
              <wp:posOffset>1314450</wp:posOffset>
            </wp:positionH>
            <wp:positionV relativeFrom="paragraph">
              <wp:posOffset>-387350</wp:posOffset>
            </wp:positionV>
            <wp:extent cx="2596627" cy="6096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627" cy="609600"/>
                    </a:xfrm>
                    <a:prstGeom prst="rect">
                      <a:avLst/>
                    </a:prstGeom>
                  </pic:spPr>
                </pic:pic>
              </a:graphicData>
            </a:graphic>
          </wp:anchor>
        </w:drawing>
      </w:r>
    </w:p>
    <w:p w:rsidR="00520519" w:rsidP="008D293D" w:rsidRDefault="00520519" w14:paraId="747BD3C0" w14:textId="77777777">
      <w:pPr>
        <w:rPr>
          <w:rFonts w:ascii="Libre Franklin" w:hAnsi="Libre Franklin"/>
        </w:rPr>
      </w:pPr>
    </w:p>
    <w:p w:rsidR="00520519" w:rsidP="008D293D" w:rsidRDefault="00520519" w14:paraId="78932A48" w14:textId="77777777">
      <w:pPr>
        <w:rPr>
          <w:rFonts w:ascii="Libre Franklin" w:hAnsi="Libre Franklin"/>
        </w:rPr>
      </w:pPr>
    </w:p>
    <w:p w:rsidR="00520519" w:rsidP="008D293D" w:rsidRDefault="00520519" w14:paraId="2934A2A8" w14:textId="77777777">
      <w:pPr>
        <w:rPr>
          <w:rFonts w:ascii="Libre Franklin" w:hAnsi="Libre Franklin"/>
        </w:rPr>
      </w:pPr>
    </w:p>
    <w:p w:rsidR="331CEA7A" w:rsidP="74DFD916" w:rsidRDefault="331CEA7A" w14:paraId="4EE2F699" w14:textId="5DB1AFCF" w14:noSpellErr="1">
      <w:pPr>
        <w:rPr>
          <w:rFonts w:ascii="Libre Franklin" w:hAnsi="Libre Franklin" w:eastAsia="Libre Franklin" w:cs="Libre Franklin"/>
        </w:rPr>
      </w:pPr>
      <w:r w:rsidRPr="74DFD916" w:rsidR="331CEA7A">
        <w:rPr>
          <w:rFonts w:ascii="Libre Franklin" w:hAnsi="Libre Franklin" w:eastAsia="Libre Franklin" w:cs="Libre Franklin"/>
        </w:rPr>
        <w:t xml:space="preserve">To </w:t>
      </w:r>
      <w:r w:rsidRPr="74DFD916" w:rsidR="6CD26635">
        <w:rPr>
          <w:rFonts w:ascii="Libre Franklin" w:hAnsi="Libre Franklin" w:eastAsia="Libre Franklin" w:cs="Libre Franklin"/>
        </w:rPr>
        <w:t>Welsh Broadcasters</w:t>
      </w:r>
    </w:p>
    <w:p w:rsidR="74DFD916" w:rsidP="74DFD916" w:rsidRDefault="74DFD916" w14:paraId="35C926A1" w14:textId="7C770F87">
      <w:pPr>
        <w:pStyle w:val="Normal"/>
        <w:rPr>
          <w:rFonts w:ascii="Calibri" w:hAnsi="Calibri" w:eastAsia="Calibri" w:cs="Calibri"/>
        </w:rPr>
      </w:pPr>
    </w:p>
    <w:p w:rsidRPr="008D293D" w:rsidR="008D293D" w:rsidP="008D293D" w:rsidRDefault="008D293D" w14:paraId="34DC3AA4" w14:textId="77777777">
      <w:pPr>
        <w:rPr>
          <w:rFonts w:ascii="Libre Franklin" w:hAnsi="Libre Franklin"/>
        </w:rPr>
      </w:pPr>
    </w:p>
    <w:p w:rsidRPr="00520519" w:rsidR="00520519" w:rsidP="00520519" w:rsidRDefault="00520519" w14:paraId="300E59AA" w14:textId="6563E814">
      <w:pPr>
        <w:jc w:val="center"/>
        <w:rPr>
          <w:rFonts w:ascii="Libre Franklin" w:hAnsi="Libre Franklin"/>
          <w:b w:val="1"/>
          <w:bCs w:val="1"/>
          <w:color w:val="002060"/>
        </w:rPr>
      </w:pPr>
      <w:r w:rsidRPr="74DFD916" w:rsidR="00520519">
        <w:rPr>
          <w:rFonts w:ascii="Libre Franklin" w:hAnsi="Libre Franklin"/>
          <w:b w:val="1"/>
          <w:bCs w:val="1"/>
          <w:color w:val="002060"/>
        </w:rPr>
        <w:t xml:space="preserve">Friends of the Earth Cymru call for televised </w:t>
      </w:r>
      <w:r w:rsidRPr="74DFD916" w:rsidR="0B70A661">
        <w:rPr>
          <w:rFonts w:ascii="Libre Franklin" w:hAnsi="Libre Franklin"/>
          <w:b w:val="1"/>
          <w:bCs w:val="1"/>
          <w:color w:val="002060"/>
        </w:rPr>
        <w:t xml:space="preserve">election </w:t>
      </w:r>
      <w:r w:rsidRPr="74DFD916" w:rsidR="00520519">
        <w:rPr>
          <w:rFonts w:ascii="Libre Franklin" w:hAnsi="Libre Franklin"/>
          <w:b w:val="1"/>
          <w:bCs w:val="1"/>
          <w:color w:val="002060"/>
        </w:rPr>
        <w:t>climate action debate</w:t>
      </w:r>
    </w:p>
    <w:p w:rsidR="00520519" w:rsidP="008D293D" w:rsidRDefault="00520519" w14:paraId="5E52D5AE" w14:textId="77777777">
      <w:pPr>
        <w:rPr>
          <w:rFonts w:ascii="Libre Franklin" w:hAnsi="Libre Franklin"/>
        </w:rPr>
      </w:pPr>
    </w:p>
    <w:p w:rsidR="00204A47" w:rsidP="57E86783" w:rsidRDefault="007439CD" w14:paraId="38A8085D" w14:textId="6070DE41">
      <w:pPr>
        <w:rPr>
          <w:rFonts w:ascii="Libre Franklin" w:hAnsi="Libre Franklin"/>
        </w:rPr>
      </w:pPr>
      <w:r w:rsidRPr="57E86783">
        <w:rPr>
          <w:rFonts w:ascii="Libre Franklin" w:hAnsi="Libre Franklin"/>
        </w:rPr>
        <w:t>The</w:t>
      </w:r>
      <w:r w:rsidRPr="57E86783" w:rsidR="008D293D">
        <w:rPr>
          <w:rFonts w:ascii="Libre Franklin" w:hAnsi="Libre Franklin"/>
        </w:rPr>
        <w:t xml:space="preserve"> Senedd elections </w:t>
      </w:r>
      <w:r w:rsidRPr="57E86783">
        <w:rPr>
          <w:rFonts w:ascii="Libre Franklin" w:hAnsi="Libre Franklin"/>
        </w:rPr>
        <w:t xml:space="preserve">are fast approaching, </w:t>
      </w:r>
      <w:r w:rsidRPr="57E86783" w:rsidR="008D293D">
        <w:rPr>
          <w:rFonts w:ascii="Libre Franklin" w:hAnsi="Libre Franklin"/>
        </w:rPr>
        <w:t xml:space="preserve">and public and political awareness of the need to act on climate change </w:t>
      </w:r>
      <w:r w:rsidRPr="57E86783" w:rsidR="4E5DC76E">
        <w:rPr>
          <w:rFonts w:ascii="Libre Franklin" w:hAnsi="Libre Franklin"/>
        </w:rPr>
        <w:t xml:space="preserve">is </w:t>
      </w:r>
      <w:r w:rsidRPr="57E86783" w:rsidR="008D293D">
        <w:rPr>
          <w:rFonts w:ascii="Libre Franklin" w:hAnsi="Libre Franklin"/>
        </w:rPr>
        <w:t>at an all-time high</w:t>
      </w:r>
      <w:r w:rsidRPr="57E86783">
        <w:rPr>
          <w:rFonts w:ascii="Libre Franklin" w:hAnsi="Libre Franklin"/>
        </w:rPr>
        <w:t>.</w:t>
      </w:r>
      <w:r w:rsidRPr="57E86783" w:rsidR="7978EA34">
        <w:rPr>
          <w:rFonts w:ascii="Libre Franklin" w:hAnsi="Libre Franklin"/>
        </w:rPr>
        <w:t xml:space="preserve"> </w:t>
      </w:r>
    </w:p>
    <w:p w:rsidR="00204A47" w:rsidP="57E86783" w:rsidRDefault="00204A47" w14:paraId="415C17F0" w14:textId="3787D68A">
      <w:pPr>
        <w:rPr>
          <w:rFonts w:ascii="Libre Franklin" w:hAnsi="Libre Franklin"/>
        </w:rPr>
      </w:pPr>
    </w:p>
    <w:p w:rsidR="00204A47" w:rsidP="008D293D" w:rsidRDefault="7978EA34" w14:paraId="6B9A59E0" w14:textId="4A508C90">
      <w:pPr>
        <w:rPr>
          <w:rFonts w:ascii="Libre Franklin" w:hAnsi="Libre Franklin"/>
        </w:rPr>
      </w:pPr>
      <w:r w:rsidRPr="29692777">
        <w:rPr>
          <w:rFonts w:ascii="Libre Franklin" w:hAnsi="Libre Franklin"/>
        </w:rPr>
        <w:t>Given the necessary COVID-19 restrictions there are fewer opportunities for open public debates during this election campaign,</w:t>
      </w:r>
      <w:r w:rsidRPr="29692777" w:rsidR="391850A7">
        <w:rPr>
          <w:rFonts w:ascii="Libre Franklin" w:hAnsi="Libre Franklin"/>
        </w:rPr>
        <w:t xml:space="preserve"> for example through community hustings and canvassing,</w:t>
      </w:r>
      <w:r w:rsidRPr="29692777">
        <w:rPr>
          <w:rFonts w:ascii="Libre Franklin" w:hAnsi="Libre Franklin"/>
        </w:rPr>
        <w:t xml:space="preserve"> which makes the</w:t>
      </w:r>
      <w:r w:rsidRPr="29692777" w:rsidR="715D5219">
        <w:rPr>
          <w:rFonts w:ascii="Libre Franklin" w:hAnsi="Libre Franklin"/>
        </w:rPr>
        <w:t xml:space="preserve"> role of br</w:t>
      </w:r>
      <w:r w:rsidRPr="29692777" w:rsidR="78962766">
        <w:rPr>
          <w:rFonts w:ascii="Libre Franklin" w:hAnsi="Libre Franklin"/>
        </w:rPr>
        <w:t>o</w:t>
      </w:r>
      <w:r w:rsidRPr="29692777" w:rsidR="715D5219">
        <w:rPr>
          <w:rFonts w:ascii="Libre Franklin" w:hAnsi="Libre Franklin"/>
        </w:rPr>
        <w:t>adcasters and</w:t>
      </w:r>
      <w:r w:rsidRPr="29692777">
        <w:rPr>
          <w:rFonts w:ascii="Libre Franklin" w:hAnsi="Libre Franklin"/>
        </w:rPr>
        <w:t xml:space="preserve"> provision of online and TV content </w:t>
      </w:r>
      <w:proofErr w:type="gramStart"/>
      <w:r w:rsidRPr="29692777" w:rsidR="7368F013">
        <w:rPr>
          <w:rFonts w:ascii="Libre Franklin" w:hAnsi="Libre Franklin"/>
        </w:rPr>
        <w:t xml:space="preserve">all the </w:t>
      </w:r>
      <w:r w:rsidRPr="29692777" w:rsidR="5594D394">
        <w:rPr>
          <w:rFonts w:ascii="Libre Franklin" w:hAnsi="Libre Franklin"/>
        </w:rPr>
        <w:t>more</w:t>
      </w:r>
      <w:proofErr w:type="gramEnd"/>
      <w:r w:rsidRPr="29692777" w:rsidR="7056BE1A">
        <w:rPr>
          <w:rFonts w:ascii="Libre Franklin" w:hAnsi="Libre Franklin"/>
        </w:rPr>
        <w:t xml:space="preserve"> crucial.</w:t>
      </w:r>
    </w:p>
    <w:p w:rsidR="00204A47" w:rsidP="008D293D" w:rsidRDefault="00204A47" w14:paraId="3A369BFF" w14:textId="77777777">
      <w:pPr>
        <w:rPr>
          <w:rFonts w:ascii="Libre Franklin" w:hAnsi="Libre Franklin"/>
        </w:rPr>
      </w:pPr>
    </w:p>
    <w:p w:rsidRPr="008D293D" w:rsidR="008D293D" w:rsidP="008D293D" w:rsidRDefault="008D293D" w14:paraId="7FC26351" w14:textId="441A23A4">
      <w:pPr>
        <w:rPr>
          <w:rFonts w:ascii="Libre Franklin" w:hAnsi="Libre Franklin"/>
        </w:rPr>
      </w:pPr>
      <w:r w:rsidRPr="74DFD916" w:rsidR="008D293D">
        <w:rPr>
          <w:rFonts w:ascii="Libre Franklin" w:hAnsi="Libre Franklin"/>
        </w:rPr>
        <w:t xml:space="preserve">Friends of the Earth Cymru would like to request that </w:t>
      </w:r>
      <w:r w:rsidRPr="74DFD916" w:rsidR="10AF3CFC">
        <w:rPr>
          <w:rFonts w:ascii="Libre Franklin" w:hAnsi="Libre Franklin"/>
        </w:rPr>
        <w:t>the main broadcasters</w:t>
      </w:r>
      <w:r w:rsidRPr="74DFD916" w:rsidR="45CC7B84">
        <w:rPr>
          <w:rFonts w:ascii="Libre Franklin" w:hAnsi="Libre Franklin"/>
        </w:rPr>
        <w:t xml:space="preserve"> </w:t>
      </w:r>
      <w:r w:rsidRPr="74DFD916" w:rsidR="008D293D">
        <w:rPr>
          <w:rFonts w:ascii="Libre Franklin" w:hAnsi="Libre Franklin"/>
        </w:rPr>
        <w:t>organise a special televised climate e</w:t>
      </w:r>
      <w:r w:rsidRPr="74DFD916" w:rsidR="4D1CB10A">
        <w:rPr>
          <w:rFonts w:ascii="Libre Franklin" w:hAnsi="Libre Franklin"/>
        </w:rPr>
        <w:t>mergency</w:t>
      </w:r>
      <w:r w:rsidRPr="74DFD916" w:rsidR="008D293D">
        <w:rPr>
          <w:rFonts w:ascii="Libre Franklin" w:hAnsi="Libre Franklin"/>
        </w:rPr>
        <w:t xml:space="preserve"> debate for</w:t>
      </w:r>
      <w:r w:rsidRPr="74DFD916" w:rsidR="2B4DC552">
        <w:rPr>
          <w:rFonts w:ascii="Libre Franklin" w:hAnsi="Libre Franklin"/>
        </w:rPr>
        <w:t xml:space="preserve"> the</w:t>
      </w:r>
      <w:r w:rsidRPr="74DFD916" w:rsidR="008D293D">
        <w:rPr>
          <w:rFonts w:ascii="Libre Franklin" w:hAnsi="Libre Franklin"/>
        </w:rPr>
        <w:t xml:space="preserve"> leaders of the main political parties in Wales</w:t>
      </w:r>
      <w:r w:rsidRPr="74DFD916" w:rsidR="050A0FFD">
        <w:rPr>
          <w:rFonts w:ascii="Libre Franklin" w:hAnsi="Libre Franklin"/>
        </w:rPr>
        <w:t xml:space="preserve"> as part of the Senedd election coverage</w:t>
      </w:r>
      <w:r w:rsidRPr="74DFD916" w:rsidR="008D293D">
        <w:rPr>
          <w:rFonts w:ascii="Libre Franklin" w:hAnsi="Libre Franklin"/>
        </w:rPr>
        <w:t>.</w:t>
      </w:r>
    </w:p>
    <w:p w:rsidRPr="008D293D" w:rsidR="008D293D" w:rsidP="008D293D" w:rsidRDefault="008D293D" w14:paraId="5F690E0A" w14:textId="77777777">
      <w:pPr>
        <w:rPr>
          <w:rFonts w:ascii="Libre Franklin" w:hAnsi="Libre Franklin"/>
        </w:rPr>
      </w:pPr>
    </w:p>
    <w:p w:rsidRPr="008D293D" w:rsidR="008D293D" w:rsidP="29692777" w:rsidRDefault="00A921B4" w14:paraId="0879AEBF" w14:textId="33636D02">
      <w:pPr>
        <w:rPr>
          <w:rFonts w:ascii="Libre Franklin" w:hAnsi="Libre Franklin"/>
        </w:rPr>
      </w:pPr>
      <w:r w:rsidRPr="29692777">
        <w:rPr>
          <w:rFonts w:ascii="Libre Franklin" w:hAnsi="Libre Franklin"/>
        </w:rPr>
        <w:t xml:space="preserve">In 2018 </w:t>
      </w:r>
      <w:hyperlink r:id="rId9">
        <w:r w:rsidRPr="29692777">
          <w:rPr>
            <w:rStyle w:val="Hyperlink"/>
            <w:rFonts w:ascii="Libre Franklin" w:hAnsi="Libre Franklin"/>
          </w:rPr>
          <w:t>t</w:t>
        </w:r>
        <w:r w:rsidRPr="29692777" w:rsidR="008D293D">
          <w:rPr>
            <w:rStyle w:val="Hyperlink"/>
            <w:rFonts w:ascii="Libre Franklin" w:hAnsi="Libre Franklin"/>
          </w:rPr>
          <w:t>he Intergovernmental Panel on Climate Change</w:t>
        </w:r>
      </w:hyperlink>
      <w:r w:rsidRPr="29692777" w:rsidR="008D293D">
        <w:rPr>
          <w:rFonts w:ascii="Libre Franklin" w:hAnsi="Libre Franklin"/>
        </w:rPr>
        <w:t xml:space="preserve"> (IPCC)</w:t>
      </w:r>
      <w:r w:rsidRPr="29692777">
        <w:rPr>
          <w:rFonts w:ascii="Libre Franklin" w:hAnsi="Libre Franklin"/>
        </w:rPr>
        <w:t xml:space="preserve"> said</w:t>
      </w:r>
      <w:r w:rsidRPr="29692777" w:rsidR="008D293D">
        <w:rPr>
          <w:rFonts w:ascii="Libre Franklin" w:hAnsi="Libre Franklin"/>
        </w:rPr>
        <w:t xml:space="preserve"> we have until 2030 to act decisively if we are to have any chance </w:t>
      </w:r>
      <w:r w:rsidRPr="29692777" w:rsidR="59A8D7C9">
        <w:rPr>
          <w:rFonts w:ascii="Libre Franklin" w:hAnsi="Libre Franklin"/>
        </w:rPr>
        <w:t xml:space="preserve">of </w:t>
      </w:r>
      <w:r w:rsidRPr="29692777" w:rsidR="008D293D">
        <w:rPr>
          <w:rFonts w:ascii="Libre Franklin" w:hAnsi="Libre Franklin"/>
        </w:rPr>
        <w:t xml:space="preserve">preventing catastrophic runaway climate change. </w:t>
      </w:r>
      <w:r w:rsidRPr="29692777" w:rsidR="5B240911">
        <w:rPr>
          <w:rFonts w:ascii="Libre Franklin" w:hAnsi="Libre Franklin"/>
        </w:rPr>
        <w:t xml:space="preserve"> </w:t>
      </w:r>
      <w:r w:rsidRPr="29692777" w:rsidR="73FA64C6">
        <w:rPr>
          <w:rFonts w:ascii="Libre Franklin" w:hAnsi="Libre Franklin"/>
        </w:rPr>
        <w:t>We are now</w:t>
      </w:r>
      <w:r w:rsidRPr="29692777" w:rsidR="008D293D">
        <w:rPr>
          <w:rFonts w:ascii="Libre Franklin" w:hAnsi="Libre Franklin"/>
        </w:rPr>
        <w:t xml:space="preserve"> 3 years </w:t>
      </w:r>
      <w:r w:rsidRPr="29692777" w:rsidR="5E6AF1F0">
        <w:rPr>
          <w:rFonts w:ascii="Libre Franklin" w:hAnsi="Libre Franklin"/>
        </w:rPr>
        <w:t>closer</w:t>
      </w:r>
      <w:r w:rsidRPr="29692777" w:rsidR="008D293D">
        <w:rPr>
          <w:rFonts w:ascii="Libre Franklin" w:hAnsi="Libre Franklin"/>
        </w:rPr>
        <w:t xml:space="preserve"> to 2030</w:t>
      </w:r>
      <w:r w:rsidRPr="29692777" w:rsidR="00170204">
        <w:rPr>
          <w:rFonts w:ascii="Libre Franklin" w:hAnsi="Libre Franklin"/>
        </w:rPr>
        <w:t>.</w:t>
      </w:r>
      <w:r w:rsidRPr="29692777" w:rsidR="008D293D">
        <w:rPr>
          <w:rFonts w:ascii="Libre Franklin" w:hAnsi="Libre Franklin"/>
        </w:rPr>
        <w:t xml:space="preserve"> </w:t>
      </w:r>
    </w:p>
    <w:p w:rsidRPr="008D293D" w:rsidR="008D293D" w:rsidP="29692777" w:rsidRDefault="008D293D" w14:paraId="458C858E" w14:textId="2CDB5B1B">
      <w:pPr>
        <w:rPr>
          <w:rFonts w:ascii="Libre Franklin" w:hAnsi="Libre Franklin"/>
        </w:rPr>
      </w:pPr>
    </w:p>
    <w:p w:rsidRPr="008D293D" w:rsidR="008D293D" w:rsidP="008D293D" w:rsidRDefault="00170204" w14:paraId="12ED5093" w14:textId="1C56C61D">
      <w:pPr>
        <w:rPr>
          <w:rFonts w:ascii="Libre Franklin" w:hAnsi="Libre Franklin"/>
        </w:rPr>
      </w:pPr>
      <w:r w:rsidRPr="29692777">
        <w:rPr>
          <w:rFonts w:ascii="Libre Franklin" w:hAnsi="Libre Franklin"/>
        </w:rPr>
        <w:t>T</w:t>
      </w:r>
      <w:r w:rsidRPr="29692777" w:rsidR="008D293D">
        <w:rPr>
          <w:rFonts w:ascii="Libre Franklin" w:hAnsi="Libre Franklin"/>
        </w:rPr>
        <w:t xml:space="preserve">he next Senedd term </w:t>
      </w:r>
      <w:r w:rsidRPr="29692777" w:rsidR="0006145B">
        <w:rPr>
          <w:rFonts w:ascii="Libre Franklin" w:hAnsi="Libre Franklin"/>
        </w:rPr>
        <w:t>is</w:t>
      </w:r>
      <w:r w:rsidRPr="29692777" w:rsidR="008D293D">
        <w:rPr>
          <w:rFonts w:ascii="Libre Franklin" w:hAnsi="Libre Franklin"/>
        </w:rPr>
        <w:t xml:space="preserve"> critical </w:t>
      </w:r>
      <w:r w:rsidRPr="29692777" w:rsidR="28CEF5D0">
        <w:rPr>
          <w:rFonts w:ascii="Libre Franklin" w:hAnsi="Libre Franklin"/>
        </w:rPr>
        <w:t>for</w:t>
      </w:r>
      <w:r w:rsidRPr="29692777" w:rsidR="008D293D">
        <w:rPr>
          <w:rFonts w:ascii="Libre Franklin" w:hAnsi="Libre Franklin"/>
        </w:rPr>
        <w:t xml:space="preserve"> deciding</w:t>
      </w:r>
      <w:r w:rsidRPr="29692777" w:rsidR="6D1D2485">
        <w:rPr>
          <w:rFonts w:ascii="Libre Franklin" w:hAnsi="Libre Franklin"/>
        </w:rPr>
        <w:t xml:space="preserve"> the</w:t>
      </w:r>
      <w:r w:rsidRPr="29692777" w:rsidR="008D293D">
        <w:rPr>
          <w:rFonts w:ascii="Libre Franklin" w:hAnsi="Libre Franklin"/>
        </w:rPr>
        <w:t xml:space="preserve"> actions Wales </w:t>
      </w:r>
      <w:r w:rsidRPr="29692777" w:rsidR="00185BAB">
        <w:rPr>
          <w:rFonts w:ascii="Libre Franklin" w:hAnsi="Libre Franklin"/>
        </w:rPr>
        <w:t xml:space="preserve">must take </w:t>
      </w:r>
      <w:r w:rsidRPr="29692777" w:rsidR="008D293D">
        <w:rPr>
          <w:rFonts w:ascii="Libre Franklin" w:hAnsi="Libre Franklin"/>
        </w:rPr>
        <w:t xml:space="preserve">to reach our climate emissions reduction targets and play our part in global efforts to tackle climate change. </w:t>
      </w:r>
    </w:p>
    <w:p w:rsidRPr="008D293D" w:rsidR="008D293D" w:rsidP="008D293D" w:rsidRDefault="008D293D" w14:paraId="3538CD6D" w14:textId="77777777">
      <w:pPr>
        <w:rPr>
          <w:rFonts w:ascii="Libre Franklin" w:hAnsi="Libre Franklin"/>
        </w:rPr>
      </w:pPr>
    </w:p>
    <w:p w:rsidRPr="008D293D" w:rsidR="008D293D" w:rsidP="008D293D" w:rsidRDefault="008D293D" w14:paraId="5F2DA703" w14:textId="5D1F2319">
      <w:pPr>
        <w:rPr>
          <w:rFonts w:ascii="Libre Franklin" w:hAnsi="Libre Franklin"/>
        </w:rPr>
      </w:pPr>
      <w:r w:rsidRPr="008D293D">
        <w:rPr>
          <w:rFonts w:ascii="Libre Franklin" w:hAnsi="Libre Franklin"/>
        </w:rPr>
        <w:t xml:space="preserve">These Senedd elections mark the first time </w:t>
      </w:r>
      <w:proofErr w:type="gramStart"/>
      <w:r w:rsidRPr="008D293D">
        <w:rPr>
          <w:rFonts w:ascii="Libre Franklin" w:hAnsi="Libre Franklin"/>
        </w:rPr>
        <w:t>16 and 17 year olds</w:t>
      </w:r>
      <w:proofErr w:type="gramEnd"/>
      <w:r w:rsidRPr="008D293D">
        <w:rPr>
          <w:rFonts w:ascii="Libre Franklin" w:hAnsi="Libre Franklin"/>
        </w:rPr>
        <w:t xml:space="preserve"> </w:t>
      </w:r>
      <w:r w:rsidR="00E55B9C">
        <w:rPr>
          <w:rFonts w:ascii="Libre Franklin" w:hAnsi="Libre Franklin"/>
        </w:rPr>
        <w:t>can</w:t>
      </w:r>
      <w:r w:rsidRPr="008D293D">
        <w:rPr>
          <w:rFonts w:ascii="Libre Franklin" w:hAnsi="Libre Franklin"/>
        </w:rPr>
        <w:t xml:space="preserve"> vote for Members of the Senedd. With climate change, the biodiversity crisis and environmental issues in general being of particular concern to younger people, the stance of political parties in Wales on the most serious and pressing issue of our times is of paramount importance.</w:t>
      </w:r>
    </w:p>
    <w:p w:rsidRPr="008D293D" w:rsidR="008D293D" w:rsidP="008D293D" w:rsidRDefault="008D293D" w14:paraId="756D04D0" w14:textId="77777777">
      <w:pPr>
        <w:rPr>
          <w:rFonts w:ascii="Libre Franklin" w:hAnsi="Libre Franklin"/>
        </w:rPr>
      </w:pPr>
    </w:p>
    <w:p w:rsidRPr="008D293D" w:rsidR="008D293D" w:rsidP="008D293D" w:rsidRDefault="008D293D" w14:paraId="725EA0E3" w14:textId="09B4783C">
      <w:pPr>
        <w:rPr>
          <w:rFonts w:ascii="Libre Franklin" w:hAnsi="Libre Franklin"/>
        </w:rPr>
      </w:pPr>
      <w:r w:rsidRPr="74DFD916" w:rsidR="008D293D">
        <w:rPr>
          <w:rFonts w:ascii="Libre Franklin" w:hAnsi="Libre Franklin"/>
        </w:rPr>
        <w:t>We would therefore request that television channels in Wales host</w:t>
      </w:r>
      <w:r w:rsidRPr="74DFD916" w:rsidR="6C4E3413">
        <w:rPr>
          <w:rFonts w:ascii="Libre Franklin" w:hAnsi="Libre Franklin"/>
        </w:rPr>
        <w:t xml:space="preserve"> a</w:t>
      </w:r>
      <w:r w:rsidRPr="74DFD916" w:rsidR="008D293D">
        <w:rPr>
          <w:rFonts w:ascii="Libre Franklin" w:hAnsi="Libre Franklin"/>
        </w:rPr>
        <w:t xml:space="preserve"> televised debate by party leaders in the run up to the Senedd elections</w:t>
      </w:r>
      <w:r w:rsidRPr="74DFD916" w:rsidR="3AE54454">
        <w:rPr>
          <w:rFonts w:ascii="Libre Franklin" w:hAnsi="Libre Franklin"/>
        </w:rPr>
        <w:t>,</w:t>
      </w:r>
      <w:r w:rsidRPr="74DFD916" w:rsidR="59C5DE0E">
        <w:rPr>
          <w:rFonts w:ascii="Libre Franklin" w:hAnsi="Libre Franklin"/>
        </w:rPr>
        <w:t xml:space="preserve"> to discuss Wales’ contributions to </w:t>
      </w:r>
      <w:proofErr w:type="gramStart"/>
      <w:r w:rsidRPr="74DFD916" w:rsidR="59C5DE0E">
        <w:rPr>
          <w:rFonts w:ascii="Libre Franklin" w:hAnsi="Libre Franklin"/>
        </w:rPr>
        <w:t>tackling</w:t>
      </w:r>
      <w:proofErr w:type="gramEnd"/>
      <w:r w:rsidRPr="74DFD916" w:rsidR="59C5DE0E">
        <w:rPr>
          <w:rFonts w:ascii="Libre Franklin" w:hAnsi="Libre Franklin"/>
        </w:rPr>
        <w:t xml:space="preserve"> the climate emergency, and to inform </w:t>
      </w:r>
      <w:r w:rsidRPr="74DFD916" w:rsidR="008D293D">
        <w:rPr>
          <w:rFonts w:ascii="Libre Franklin" w:hAnsi="Libre Franklin"/>
        </w:rPr>
        <w:t>voters of actions that parties will commit themselves to should they be elected in May 2021.</w:t>
      </w:r>
    </w:p>
    <w:p w:rsidR="009F0933" w:rsidP="74DFD916" w:rsidRDefault="009F0933" w14:paraId="5F37B899" w14:textId="77777777" w14:noSpellErr="1">
      <w:pPr>
        <w:jc w:val="left"/>
        <w:rPr>
          <w:rFonts w:ascii="Libre Franklin" w:hAnsi="Libre Franklin"/>
          <w:b w:val="1"/>
          <w:bCs w:val="1"/>
          <w:color w:val="002060"/>
        </w:rPr>
      </w:pPr>
    </w:p>
    <w:p w:rsidR="49111056" w:rsidP="74DFD916" w:rsidRDefault="49111056" w14:paraId="7726EC85" w14:textId="51EC8C20">
      <w:pPr>
        <w:pStyle w:val="Normal"/>
        <w:jc w:val="left"/>
        <w:rPr>
          <w:rFonts w:ascii="Libre Franklin" w:hAnsi="Libre Franklin" w:eastAsia="Calibri" w:cs="Calibri"/>
          <w:b w:val="0"/>
          <w:bCs w:val="0"/>
          <w:color w:val="002060"/>
        </w:rPr>
      </w:pPr>
      <w:r w:rsidRPr="74DFD916" w:rsidR="49111056">
        <w:rPr>
          <w:rFonts w:ascii="Libre Franklin" w:hAnsi="Libre Franklin" w:eastAsia="Calibri" w:cs="Calibri"/>
          <w:b w:val="0"/>
          <w:bCs w:val="0"/>
          <w:color w:val="002060"/>
        </w:rPr>
        <w:t>Yours sincerely</w:t>
      </w:r>
    </w:p>
    <w:p w:rsidR="009F0933" w:rsidP="00085FDE" w:rsidRDefault="009F0933" w14:paraId="7856F4B3" w14:textId="77777777">
      <w:pPr>
        <w:jc w:val="center"/>
        <w:rPr>
          <w:rFonts w:ascii="Libre Franklin" w:hAnsi="Libre Franklin"/>
          <w:b/>
          <w:bCs/>
          <w:color w:val="002060"/>
        </w:rPr>
      </w:pPr>
    </w:p>
    <w:p w:rsidR="009F0933" w:rsidP="74DFD916" w:rsidRDefault="009F0933" w14:paraId="1B06F2AB" w14:textId="77777777" w14:noSpellErr="1">
      <w:pPr>
        <w:jc w:val="left"/>
        <w:rPr>
          <w:rFonts w:ascii="Libre Franklin" w:hAnsi="Libre Franklin"/>
          <w:b w:val="1"/>
          <w:bCs w:val="1"/>
          <w:color w:val="002060"/>
        </w:rPr>
      </w:pPr>
    </w:p>
    <w:p w:rsidRPr="009F0933" w:rsidR="008D293D" w:rsidP="74DFD916" w:rsidRDefault="008D293D" w14:paraId="5007BAB6" w14:textId="2E2B58E5">
      <w:pPr>
        <w:jc w:val="left"/>
        <w:rPr>
          <w:rFonts w:ascii="Libre Franklin" w:hAnsi="Libre Franklin"/>
          <w:b w:val="1"/>
          <w:bCs w:val="1"/>
          <w:color w:val="002060"/>
        </w:rPr>
      </w:pPr>
      <w:proofErr w:type="spellStart"/>
      <w:r w:rsidRPr="74DFD916" w:rsidR="2F9BEBE6">
        <w:rPr>
          <w:rFonts w:ascii="Libre Franklin" w:hAnsi="Libre Franklin"/>
          <w:b w:val="1"/>
          <w:bCs w:val="1"/>
          <w:color w:val="002060"/>
        </w:rPr>
        <w:t>Haf</w:t>
      </w:r>
      <w:proofErr w:type="spellEnd"/>
      <w:r w:rsidRPr="74DFD916" w:rsidR="2F9BEBE6">
        <w:rPr>
          <w:rFonts w:ascii="Libre Franklin" w:hAnsi="Libre Franklin"/>
          <w:b w:val="1"/>
          <w:bCs w:val="1"/>
          <w:color w:val="002060"/>
        </w:rPr>
        <w:t xml:space="preserve"> Elgar</w:t>
      </w:r>
    </w:p>
    <w:p w:rsidRPr="009F0933" w:rsidR="008D293D" w:rsidP="74DFD916" w:rsidRDefault="008D293D" w14:paraId="69413383" w14:textId="6D81A811">
      <w:pPr>
        <w:jc w:val="left"/>
        <w:rPr>
          <w:rFonts w:ascii="Libre Franklin" w:hAnsi="Libre Franklin"/>
          <w:b w:val="1"/>
          <w:bCs w:val="1"/>
          <w:color w:val="002060"/>
        </w:rPr>
      </w:pPr>
      <w:r w:rsidRPr="74DFD916" w:rsidR="2F9BEBE6">
        <w:rPr>
          <w:rFonts w:ascii="Libre Franklin" w:hAnsi="Libre Franklin"/>
          <w:b w:val="1"/>
          <w:bCs w:val="1"/>
          <w:color w:val="002060"/>
        </w:rPr>
        <w:t xml:space="preserve">Director </w:t>
      </w:r>
    </w:p>
    <w:p w:rsidRPr="009F0933" w:rsidR="008D293D" w:rsidP="74DFD916" w:rsidRDefault="008D293D" w14:paraId="2573D6BB" w14:textId="0C7EECCA">
      <w:pPr>
        <w:jc w:val="left"/>
        <w:rPr>
          <w:rFonts w:ascii="Libre Franklin" w:hAnsi="Libre Franklin"/>
          <w:b w:val="1"/>
          <w:bCs w:val="1"/>
          <w:color w:val="002060"/>
        </w:rPr>
      </w:pPr>
      <w:r w:rsidRPr="74DFD916" w:rsidR="2F9BEBE6">
        <w:rPr>
          <w:rFonts w:ascii="Libre Franklin" w:hAnsi="Libre Franklin"/>
          <w:b w:val="1"/>
          <w:bCs w:val="1"/>
          <w:color w:val="002060"/>
        </w:rPr>
        <w:t>Friends of Earth Cymru</w:t>
      </w:r>
    </w:p>
    <w:p w:rsidRPr="009F0933" w:rsidR="008D293D" w:rsidP="74DFD916" w:rsidRDefault="008D293D" w14:paraId="7B75A5F0" w14:textId="7B07186A">
      <w:pPr>
        <w:jc w:val="left"/>
        <w:rPr>
          <w:rFonts w:ascii="Libre Franklin" w:hAnsi="Libre Franklin"/>
          <w:b w:val="1"/>
          <w:bCs w:val="1"/>
          <w:color w:val="002060"/>
        </w:rPr>
      </w:pPr>
    </w:p>
    <w:p w:rsidR="00132863" w:rsidRDefault="005845A8" w14:paraId="7D918171" w14:textId="77777777"/>
    <w:sectPr w:rsidR="0013286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3D"/>
    <w:rsid w:val="0006145B"/>
    <w:rsid w:val="00085FDE"/>
    <w:rsid w:val="001600A4"/>
    <w:rsid w:val="00170204"/>
    <w:rsid w:val="00185BAB"/>
    <w:rsid w:val="00204A47"/>
    <w:rsid w:val="00433C74"/>
    <w:rsid w:val="00462810"/>
    <w:rsid w:val="004C322C"/>
    <w:rsid w:val="00520519"/>
    <w:rsid w:val="005845A8"/>
    <w:rsid w:val="00685903"/>
    <w:rsid w:val="00704AF4"/>
    <w:rsid w:val="007439CD"/>
    <w:rsid w:val="008D293D"/>
    <w:rsid w:val="0099423F"/>
    <w:rsid w:val="009F0933"/>
    <w:rsid w:val="00A921B4"/>
    <w:rsid w:val="00BE0FD5"/>
    <w:rsid w:val="00C36005"/>
    <w:rsid w:val="00C3760B"/>
    <w:rsid w:val="00D76455"/>
    <w:rsid w:val="00E55B9C"/>
    <w:rsid w:val="00EF2CF7"/>
    <w:rsid w:val="050A0FFD"/>
    <w:rsid w:val="06084506"/>
    <w:rsid w:val="0ACB78D4"/>
    <w:rsid w:val="0B70A661"/>
    <w:rsid w:val="0EF6657D"/>
    <w:rsid w:val="10AF3CFC"/>
    <w:rsid w:val="1712016F"/>
    <w:rsid w:val="28CEF5D0"/>
    <w:rsid w:val="29692777"/>
    <w:rsid w:val="2B4DC552"/>
    <w:rsid w:val="2F9BEBE6"/>
    <w:rsid w:val="331CEA7A"/>
    <w:rsid w:val="350DFD14"/>
    <w:rsid w:val="35A42F9D"/>
    <w:rsid w:val="389F2C23"/>
    <w:rsid w:val="391850A7"/>
    <w:rsid w:val="3AE54454"/>
    <w:rsid w:val="40969AB9"/>
    <w:rsid w:val="45CC7B84"/>
    <w:rsid w:val="46691FF1"/>
    <w:rsid w:val="49111056"/>
    <w:rsid w:val="4B4728EF"/>
    <w:rsid w:val="4D1CB10A"/>
    <w:rsid w:val="4E5DC76E"/>
    <w:rsid w:val="53C67B9D"/>
    <w:rsid w:val="5594D394"/>
    <w:rsid w:val="564C9722"/>
    <w:rsid w:val="573807E8"/>
    <w:rsid w:val="57E86783"/>
    <w:rsid w:val="59A8D7C9"/>
    <w:rsid w:val="59C5DE0E"/>
    <w:rsid w:val="5B240911"/>
    <w:rsid w:val="5B42A871"/>
    <w:rsid w:val="5E6AF1F0"/>
    <w:rsid w:val="5F31772D"/>
    <w:rsid w:val="60DB7DCA"/>
    <w:rsid w:val="671C2DAF"/>
    <w:rsid w:val="69A3D37D"/>
    <w:rsid w:val="6C4E3413"/>
    <w:rsid w:val="6CD26635"/>
    <w:rsid w:val="6CE81D10"/>
    <w:rsid w:val="6D1D2485"/>
    <w:rsid w:val="6E88C533"/>
    <w:rsid w:val="7056BE1A"/>
    <w:rsid w:val="715D5219"/>
    <w:rsid w:val="7368F013"/>
    <w:rsid w:val="73FA64C6"/>
    <w:rsid w:val="74DFD916"/>
    <w:rsid w:val="78962766"/>
    <w:rsid w:val="7978EA34"/>
    <w:rsid w:val="7A4C3752"/>
    <w:rsid w:val="7CE80553"/>
    <w:rsid w:val="7DCC329F"/>
    <w:rsid w:val="7EEE8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44D7"/>
  <w15:chartTrackingRefBased/>
  <w15:docId w15:val="{C4E5E1E0-ACA3-4229-98F7-DA78EC6E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293D"/>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D293D"/>
    <w:rPr>
      <w:color w:val="0563C1"/>
      <w:u w:val="single"/>
    </w:rPr>
  </w:style>
  <w:style w:type="character" w:styleId="UnresolvedMention">
    <w:name w:val="Unresolved Mention"/>
    <w:basedOn w:val="DefaultParagraphFont"/>
    <w:uiPriority w:val="99"/>
    <w:semiHidden/>
    <w:unhideWhenUsed/>
    <w:rsid w:val="00C3760B"/>
    <w:rPr>
      <w:color w:val="605E5C"/>
      <w:shd w:val="clear" w:color="auto" w:fill="E1DFDD"/>
    </w:rPr>
  </w:style>
  <w:style w:type="character" w:styleId="CommentReference">
    <w:name w:val="annotation reference"/>
    <w:basedOn w:val="DefaultParagraphFont"/>
    <w:uiPriority w:val="99"/>
    <w:semiHidden/>
    <w:unhideWhenUsed/>
    <w:rsid w:val="00704AF4"/>
    <w:rPr>
      <w:sz w:val="16"/>
      <w:szCs w:val="16"/>
    </w:rPr>
  </w:style>
  <w:style w:type="paragraph" w:styleId="CommentText">
    <w:name w:val="annotation text"/>
    <w:basedOn w:val="Normal"/>
    <w:link w:val="CommentTextChar"/>
    <w:uiPriority w:val="99"/>
    <w:semiHidden/>
    <w:unhideWhenUsed/>
    <w:rsid w:val="00704AF4"/>
    <w:rPr>
      <w:sz w:val="20"/>
      <w:szCs w:val="20"/>
    </w:rPr>
  </w:style>
  <w:style w:type="character" w:styleId="CommentTextChar" w:customStyle="1">
    <w:name w:val="Comment Text Char"/>
    <w:basedOn w:val="DefaultParagraphFont"/>
    <w:link w:val="CommentText"/>
    <w:uiPriority w:val="99"/>
    <w:semiHidden/>
    <w:rsid w:val="00704A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4AF4"/>
    <w:rPr>
      <w:b/>
      <w:bCs/>
    </w:rPr>
  </w:style>
  <w:style w:type="character" w:styleId="CommentSubjectChar" w:customStyle="1">
    <w:name w:val="Comment Subject Char"/>
    <w:basedOn w:val="CommentTextChar"/>
    <w:link w:val="CommentSubject"/>
    <w:uiPriority w:val="99"/>
    <w:semiHidden/>
    <w:rsid w:val="00704AF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eur02.safelinks.protection.outlook.com/?url=https%3A%2F%2Fwww.ipcc.ch%2Fsr15%2F&amp;data=04%7C01%7C%7C889c40f590594605549308d8da37a12d%7C7218049aa6554e919178f36890fbfd94%7C1%7C0%7C637499279740854975%7CUnknown%7CTWFpbGZsb3d8eyJWIjoiMC4wLjAwMDAiLCJQIjoiV2luMzIiLCJBTiI6Ik1haWwiLCJXVCI6Mn0%3D%7C1000&amp;sdata=FPCFCxl1Mim%2BUz15hFp%2BKK7IL1Wf2gFpoDPE1FsscdY%3D&amp;reserve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Document xmlns="fde13217-2f03-40ca-80f4-28e1f6c715bd">false</KeyDocument>
    <FOEFinalRelease xmlns="fde13217-2f03-40ca-80f4-28e1f6c715bd">false</FOEFinalRelease>
    <FOEStrategyKeywordsTaxHTField0 xmlns="fde13217-2f03-40ca-80f4-28e1f6c715bd" xsi:nil="true"/>
    <TaxCatchAll xmlns="fde13217-2f03-40ca-80f4-28e1f6c715bd"/>
    <FOEDocumentTypeTaxHTField0 xmlns="fde13217-2f03-40ca-80f4-28e1f6c715bd" xsi:nil="true"/>
    <_dlc_DocId xmlns="fde13217-2f03-40ca-80f4-28e1f6c715bd">TJQSZSAJ4VUY-122-9601</_dlc_DocId>
    <_dlc_DocIdUrl xmlns="fde13217-2f03-40ca-80f4-28e1f6c715bd">
      <Url>https://foecentral.sharepoint.com/programmes/cymru/_layouts/15/DocIdRedir.aspx?ID=TJQSZSAJ4VUY-122-9601</Url>
      <Description>TJQSZSAJ4VUY-122-9601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B7CAE5529FDEE2419B809FCCA06EE2E6020100E6E903CA274F4B428ABBF694EFA0FA43" ma:contentTypeVersion="51" ma:contentTypeDescription="Word Document" ma:contentTypeScope="" ma:versionID="1711854d323d11611340aad97915986f">
  <xsd:schema xmlns:xsd="http://www.w3.org/2001/XMLSchema" xmlns:xs="http://www.w3.org/2001/XMLSchema" xmlns:p="http://schemas.microsoft.com/office/2006/metadata/properties" xmlns:ns2="fde13217-2f03-40ca-80f4-28e1f6c715bd" xmlns:ns4="0e493cbe-b4fd-451a-85ff-b66c83ceac44" xmlns:ns5="18fbc3c5-0f69-433a-a147-e26fffdb5b6e" xmlns:ns6="34f78eb8-99d0-41ee-9f0c-bb276905b0f1" targetNamespace="http://schemas.microsoft.com/office/2006/metadata/properties" ma:root="true" ma:fieldsID="a6352958adfe9de2e9d5d7854172d262" ns2:_="" ns4:_="" ns5:_="" ns6:_="">
    <xsd:import namespace="fde13217-2f03-40ca-80f4-28e1f6c715bd"/>
    <xsd:import namespace="0e493cbe-b4fd-451a-85ff-b66c83ceac44"/>
    <xsd:import namespace="18fbc3c5-0f69-433a-a147-e26fffdb5b6e"/>
    <xsd:import namespace="34f78eb8-99d0-41ee-9f0c-bb276905b0f1"/>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KeyDocument" minOccurs="0"/>
                <xsd:element ref="ns2:FOEFinalRelease" minOccurs="0"/>
                <xsd:element ref="ns4:SharedWithUsers" minOccurs="0"/>
                <xsd:element ref="ns5:SharingHintHash" minOccurs="0"/>
                <xsd:element ref="ns2:SharedWithDetails"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KeyDocument" ma:index="15" nillable="true" ma:displayName="Key Document" ma:default="0" ma:internalName="KeyDocument">
      <xsd:simpleType>
        <xsd:restriction base="dms:Boolean"/>
      </xsd:simpleType>
    </xsd:element>
    <xsd:element name="FOEFinalRelease" ma:index="20" nillable="true" ma:displayName="Final Release" ma:default="0" ma:description="Whether the current version of the document is the final release." ma:internalName="FOEFinalRelease">
      <xsd:simpleType>
        <xsd:restriction base="dms:Boolean"/>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3cbe-b4fd-451a-85ff-b66c83ceac4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bc3c5-0f69-433a-a147-e26fffdb5b6e"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78eb8-99d0-41ee-9f0c-bb276905b0f1"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113E2-4E5D-48F7-AF8D-692C648EF4BF}">
  <ds:schemaRefs>
    <ds:schemaRef ds:uri="http://schemas.microsoft.com/office/2006/metadata/properties"/>
    <ds:schemaRef ds:uri="http://schemas.microsoft.com/office/infopath/2007/PartnerControls"/>
    <ds:schemaRef ds:uri="fde13217-2f03-40ca-80f4-28e1f6c715bd"/>
  </ds:schemaRefs>
</ds:datastoreItem>
</file>

<file path=customXml/itemProps2.xml><?xml version="1.0" encoding="utf-8"?>
<ds:datastoreItem xmlns:ds="http://schemas.openxmlformats.org/officeDocument/2006/customXml" ds:itemID="{BDF70D8E-4625-4E40-80B3-C53CC2312944}">
  <ds:schemaRefs>
    <ds:schemaRef ds:uri="http://schemas.microsoft.com/sharepoint/v3/contenttype/forms"/>
  </ds:schemaRefs>
</ds:datastoreItem>
</file>

<file path=customXml/itemProps3.xml><?xml version="1.0" encoding="utf-8"?>
<ds:datastoreItem xmlns:ds="http://schemas.openxmlformats.org/officeDocument/2006/customXml" ds:itemID="{A428D67E-17E7-4FB1-B9DC-CFF73FEF870D}">
  <ds:schemaRefs>
    <ds:schemaRef ds:uri="http://schemas.microsoft.com/sharepoint/events"/>
  </ds:schemaRefs>
</ds:datastoreItem>
</file>

<file path=customXml/itemProps4.xml><?xml version="1.0" encoding="utf-8"?>
<ds:datastoreItem xmlns:ds="http://schemas.openxmlformats.org/officeDocument/2006/customXml" ds:itemID="{0E78CD2D-F6DA-4A50-ADD3-1AD527E5D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0e493cbe-b4fd-451a-85ff-b66c83ceac44"/>
    <ds:schemaRef ds:uri="18fbc3c5-0f69-433a-a147-e26fffdb5b6e"/>
    <ds:schemaRef ds:uri="34f78eb8-99d0-41ee-9f0c-bb276905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 Luff</dc:creator>
  <keywords/>
  <dc:description/>
  <lastModifiedBy>Haf Elgar</lastModifiedBy>
  <revision>27</revision>
  <dcterms:created xsi:type="dcterms:W3CDTF">2021-02-26T10:17:00.0000000Z</dcterms:created>
  <dcterms:modified xsi:type="dcterms:W3CDTF">2021-03-23T11:43:41.4524502Z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0x010100B7CAE5529FDEE2419B809FCCA06EE2E6020100E6E903CA274F4B428ABBF694EFA0FA43</vt:lpwstr>
  </property>
  <property fmtid="{D5CDD505-2E9C-101B-9397-08002B2CF9AE}" pid="3" name="TaxKeyword">
    <vt:lpwstr/>
  </property>
  <property fmtid="{D5CDD505-2E9C-101B-9397-08002B2CF9AE}" pid="4" name="TaxKeywordTaxHTField">
    <vt:lpwstr/>
  </property>
  <property fmtid="{D5CDD505-2E9C-101B-9397-08002B2CF9AE}" pid="5" name="FOEDocumentType">
    <vt:lpwstr/>
  </property>
  <property fmtid="{D5CDD505-2E9C-101B-9397-08002B2CF9AE}" pid="6" name="FOEStrategyKeywords">
    <vt:lpwstr/>
  </property>
  <property fmtid="{D5CDD505-2E9C-101B-9397-08002B2CF9AE}" pid="7" name="_dlc_DocIdItemGuid">
    <vt:lpwstr>441168d1-b9d0-462e-88df-7e62578add19</vt:lpwstr>
  </property>
</Properties>
</file>