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ECAF" w14:textId="4EB55C13" w:rsidR="0097054D" w:rsidRPr="0097054D" w:rsidRDefault="0097054D" w:rsidP="0097054D">
      <w:pPr>
        <w:spacing w:line="360" w:lineRule="auto"/>
        <w:rPr>
          <w:rFonts w:ascii="Libre Franklin" w:hAnsi="Libre Franklin"/>
          <w:color w:val="FF0000"/>
          <w:sz w:val="24"/>
          <w:szCs w:val="24"/>
          <w:lang w:val="cy"/>
        </w:rPr>
      </w:pPr>
      <w:r>
        <w:rPr>
          <w:rFonts w:ascii="Libre Franklin" w:hAnsi="Libre Franklin"/>
          <w:sz w:val="24"/>
          <w:szCs w:val="24"/>
          <w:lang w:val="cy"/>
        </w:rPr>
        <w:t>Annwyl</w:t>
      </w:r>
      <w:r w:rsidR="00B81D93" w:rsidRPr="0097054D">
        <w:rPr>
          <w:rFonts w:ascii="Libre Franklin" w:hAnsi="Libre Franklin"/>
          <w:sz w:val="24"/>
          <w:szCs w:val="24"/>
          <w:lang w:val="cy"/>
        </w:rPr>
        <w:t xml:space="preserve"> </w:t>
      </w:r>
      <w:r w:rsidR="00B81D93" w:rsidRPr="0097054D">
        <w:rPr>
          <w:rFonts w:ascii="Libre Franklin" w:hAnsi="Libre Franklin"/>
          <w:color w:val="FF0000"/>
          <w:sz w:val="24"/>
          <w:szCs w:val="24"/>
          <w:lang w:val="cy"/>
        </w:rPr>
        <w:t>[</w:t>
      </w:r>
      <w:r w:rsidRPr="0097054D">
        <w:rPr>
          <w:rFonts w:ascii="Libre Franklin" w:hAnsi="Libre Franklin"/>
          <w:color w:val="FF0000"/>
          <w:sz w:val="24"/>
          <w:szCs w:val="24"/>
          <w:lang w:val="cy"/>
        </w:rPr>
        <w:t xml:space="preserve">Mewnosodwch enw arweinydd eich cyngor Cliciwch </w:t>
      </w:r>
      <w:hyperlink r:id="rId8" w:history="1">
        <w:r w:rsidRPr="00230915">
          <w:rPr>
            <w:rStyle w:val="Hyperlink"/>
            <w:rFonts w:ascii="Libre Franklin" w:hAnsi="Libre Franklin"/>
            <w:sz w:val="24"/>
            <w:szCs w:val="24"/>
            <w:lang w:val="cy"/>
          </w:rPr>
          <w:t>yma</w:t>
        </w:r>
      </w:hyperlink>
      <w:r w:rsidRPr="0097054D">
        <w:rPr>
          <w:rFonts w:ascii="Libre Franklin" w:hAnsi="Libre Franklin"/>
          <w:color w:val="FF0000"/>
          <w:sz w:val="24"/>
          <w:szCs w:val="24"/>
          <w:lang w:val="cy"/>
        </w:rPr>
        <w:t xml:space="preserve"> am restr]</w:t>
      </w:r>
    </w:p>
    <w:p w14:paraId="3E07C541" w14:textId="13B1CBF8" w:rsidR="0097054D" w:rsidRPr="0097054D" w:rsidRDefault="0097054D" w:rsidP="0097054D">
      <w:pPr>
        <w:spacing w:line="360" w:lineRule="auto"/>
        <w:rPr>
          <w:rFonts w:ascii="Libre Franklin" w:hAnsi="Libre Franklin"/>
          <w:sz w:val="24"/>
          <w:szCs w:val="24"/>
          <w:lang w:val="cy"/>
        </w:rPr>
      </w:pPr>
    </w:p>
    <w:p w14:paraId="66202F29" w14:textId="02054A93" w:rsidR="00CC28E4" w:rsidRPr="000D77EA" w:rsidRDefault="00B81D93">
      <w:pPr>
        <w:rPr>
          <w:rFonts w:ascii="Libre Franklin" w:hAnsi="Libre Franklin"/>
          <w:b/>
          <w:bCs/>
          <w:sz w:val="24"/>
          <w:szCs w:val="24"/>
        </w:rPr>
      </w:pPr>
      <w:r>
        <w:rPr>
          <w:rFonts w:ascii="Libre Franklin" w:hAnsi="Libre Franklin"/>
          <w:b/>
          <w:bCs/>
          <w:sz w:val="24"/>
          <w:szCs w:val="24"/>
          <w:lang w:val="cy"/>
        </w:rPr>
        <w:t>Ysgrifennu eich cynllun gweithredu dros yr hinsawdd? Dyma rywbeth i'ch helpu.</w:t>
      </w:r>
    </w:p>
    <w:p w14:paraId="06D84D2C" w14:textId="77777777" w:rsidR="00DC4556" w:rsidRDefault="00DC4556" w:rsidP="00E83F09">
      <w:pPr>
        <w:spacing w:line="360" w:lineRule="auto"/>
        <w:rPr>
          <w:rFonts w:ascii="Libre Franklin" w:hAnsi="Libre Franklin"/>
          <w:sz w:val="24"/>
          <w:szCs w:val="24"/>
        </w:rPr>
      </w:pPr>
    </w:p>
    <w:p w14:paraId="418840C8" w14:textId="3571FBBD" w:rsidR="0097054D" w:rsidRDefault="00DE22DB" w:rsidP="58D97895">
      <w:pPr>
        <w:spacing w:line="360" w:lineRule="auto"/>
        <w:rPr>
          <w:rFonts w:ascii="Libre Franklin" w:hAnsi="Libre Franklin"/>
          <w:sz w:val="24"/>
          <w:szCs w:val="24"/>
          <w:lang w:val="cy"/>
        </w:rPr>
      </w:pPr>
      <w:r>
        <w:rPr>
          <w:rFonts w:ascii="Libre Franklin" w:hAnsi="Libre Franklin"/>
          <w:sz w:val="24"/>
          <w:szCs w:val="24"/>
          <w:lang w:val="cy"/>
        </w:rPr>
        <w:t>Rwyf yn breswylydd lleol yn [enw sir], ac ysgrifennaf i ofyn sut mae cynllun gweithredu dros yr hinsawdd [enw cyngor] yn dod yn ei flaen?</w:t>
      </w:r>
      <w:r>
        <w:rPr>
          <w:rFonts w:ascii="Libre Franklin" w:hAnsi="Libre Franklin"/>
          <w:lang w:val="cy"/>
        </w:rPr>
        <w:br/>
      </w:r>
      <w:r>
        <w:rPr>
          <w:rFonts w:ascii="Libre Franklin" w:hAnsi="Libre Franklin"/>
          <w:lang w:val="cy"/>
        </w:rPr>
        <w:br/>
      </w:r>
      <w:r>
        <w:rPr>
          <w:rFonts w:ascii="Libre Franklin" w:hAnsi="Libre Franklin"/>
          <w:sz w:val="24"/>
          <w:szCs w:val="24"/>
          <w:lang w:val="cy"/>
        </w:rPr>
        <w:t>Deallaf fod holl gynghorau Cymru wedi derbyn cais gan Lywodraeth Cymru i gyflwyno cynllun gweithredu net sero erbyn mis Mawrth 2021, a hoffwn awgrymu rhywbeth a fydd yn eich helpu chi a’ch cydweithwyr i greu’r cynllun gorau posib ar gyfer trigolion fel fi.</w:t>
      </w:r>
      <w:r>
        <w:rPr>
          <w:rFonts w:ascii="Libre Franklin" w:hAnsi="Libre Franklin"/>
          <w:lang w:val="cy"/>
        </w:rPr>
        <w:br/>
      </w:r>
      <w:r>
        <w:rPr>
          <w:rFonts w:ascii="Libre Franklin" w:hAnsi="Libre Franklin"/>
          <w:lang w:val="cy"/>
        </w:rPr>
        <w:br/>
      </w:r>
      <w:r w:rsidR="0097054D" w:rsidRPr="0097054D">
        <w:rPr>
          <w:rFonts w:ascii="Libre Franklin" w:hAnsi="Libre Franklin"/>
          <w:sz w:val="24"/>
          <w:szCs w:val="24"/>
          <w:lang w:val="cy"/>
        </w:rPr>
        <w:t xml:space="preserve">Os nad ydych wedi ei weld eisoes, </w:t>
      </w:r>
      <w:proofErr w:type="spellStart"/>
      <w:r w:rsidR="0097054D" w:rsidRPr="0097054D">
        <w:rPr>
          <w:rFonts w:ascii="Libre Franklin" w:hAnsi="Libre Franklin"/>
          <w:sz w:val="24"/>
          <w:szCs w:val="24"/>
          <w:lang w:val="cy"/>
        </w:rPr>
        <w:t>fe’ch</w:t>
      </w:r>
      <w:proofErr w:type="spellEnd"/>
      <w:r w:rsidR="0097054D" w:rsidRPr="0097054D">
        <w:rPr>
          <w:rFonts w:ascii="Libre Franklin" w:hAnsi="Libre Franklin"/>
          <w:sz w:val="24"/>
          <w:szCs w:val="24"/>
          <w:lang w:val="cy"/>
        </w:rPr>
        <w:t xml:space="preserve"> anogaf i edrych ar </w:t>
      </w:r>
      <w:hyperlink r:id="rId9" w:history="1">
        <w:r w:rsidR="0097054D" w:rsidRPr="0097054D">
          <w:rPr>
            <w:rStyle w:val="Hyperlink"/>
            <w:rFonts w:ascii="Libre Franklin" w:hAnsi="Libre Franklin"/>
            <w:sz w:val="24"/>
            <w:szCs w:val="24"/>
            <w:lang w:val="cy"/>
          </w:rPr>
          <w:t>Gynllun Gweithredu Hinsawdd Cyfeillion y Ddaear Cymru ar gyfer Cynghorau</w:t>
        </w:r>
      </w:hyperlink>
      <w:r>
        <w:rPr>
          <w:rFonts w:ascii="Libre Franklin" w:hAnsi="Libre Franklin"/>
          <w:sz w:val="24"/>
          <w:szCs w:val="24"/>
          <w:lang w:val="cy"/>
        </w:rPr>
        <w:t>.</w:t>
      </w:r>
    </w:p>
    <w:p w14:paraId="12BCF55F" w14:textId="3AC56389" w:rsidR="00982224" w:rsidRDefault="00DE22DB" w:rsidP="58D97895">
      <w:pPr>
        <w:spacing w:line="360" w:lineRule="auto"/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</w:pPr>
      <w:r>
        <w:rPr>
          <w:rFonts w:ascii="Libre Franklin" w:hAnsi="Libre Franklin"/>
          <w:sz w:val="24"/>
          <w:szCs w:val="24"/>
          <w:lang w:val="cy"/>
        </w:rPr>
        <w:t xml:space="preserve">Bydd y cynllun hwn yn helpu eich cyngor i roi cynllun gweithredu ar waith i fynd i’r afael â’r argyfyngau hinsawdd a natur yn ogystal ag adferiad </w:t>
      </w:r>
      <w:proofErr w:type="spellStart"/>
      <w:r>
        <w:rPr>
          <w:rFonts w:ascii="Libre Franklin" w:hAnsi="Libre Franklin"/>
          <w:sz w:val="24"/>
          <w:szCs w:val="24"/>
          <w:lang w:val="cy"/>
        </w:rPr>
        <w:t>coronafeirws</w:t>
      </w:r>
      <w:proofErr w:type="spellEnd"/>
      <w:r>
        <w:rPr>
          <w:rFonts w:ascii="Libre Franklin" w:hAnsi="Libre Franklin"/>
          <w:sz w:val="24"/>
          <w:szCs w:val="24"/>
          <w:lang w:val="cy"/>
        </w:rPr>
        <w:t xml:space="preserve">. </w:t>
      </w:r>
    </w:p>
    <w:p w14:paraId="35CE4BA6" w14:textId="4D0EEBDD" w:rsidR="00982224" w:rsidRDefault="00DE22DB" w:rsidP="00E83F09">
      <w:pPr>
        <w:spacing w:line="360" w:lineRule="auto"/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  <w:lang w:val="cy"/>
        </w:rPr>
        <w:t>Rhestr wirio, i bob pwrpas, yw’r Cynllun Gweithredu dros Hinsawdd hwn ar gyfer Cynghorau, wedi’i rannu’n feysydd fel trafnidiaeth, adeiladau, a sut i amddiffyn y mwyaf bregus, fel eich bod yn gallu gwirio eich cynllun drafft yn erbyn y rhestr yn rhwydd. Yn hanfodol, mae'n ymwneud â’r ardal gyfan, nid adeiladau a gweithrediadau’r cyngor yn unig.</w:t>
      </w:r>
    </w:p>
    <w:p w14:paraId="0AB5386D" w14:textId="23ED6333" w:rsidR="00712454" w:rsidRPr="00D6083C" w:rsidRDefault="00712454" w:rsidP="00E83F09">
      <w:pPr>
        <w:spacing w:line="360" w:lineRule="auto"/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  <w:lang w:val="cy"/>
        </w:rPr>
        <w:t>A fyddech cystal â rhoi gwybod i mi beth yw eich argraffiadau ynghylch y cynllun a sut mae eich cynllun gweithredu’n dod yn ei flaen?</w:t>
      </w:r>
    </w:p>
    <w:p w14:paraId="452F3EF6" w14:textId="77777777" w:rsidR="009B2BAC" w:rsidRDefault="009B2BAC" w:rsidP="00E83F09">
      <w:pPr>
        <w:spacing w:line="360" w:lineRule="auto"/>
        <w:rPr>
          <w:rFonts w:ascii="Libre Franklin" w:hAnsi="Libre Franklin"/>
          <w:sz w:val="24"/>
          <w:szCs w:val="24"/>
        </w:rPr>
      </w:pPr>
    </w:p>
    <w:p w14:paraId="7CBE5EA4" w14:textId="53B7972B" w:rsidR="00D6083C" w:rsidRPr="00D6083C" w:rsidRDefault="009B2BAC" w:rsidP="00E83F09">
      <w:pPr>
        <w:spacing w:line="360" w:lineRule="auto"/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  <w:lang w:val="cy"/>
        </w:rPr>
        <w:t>Llawer o ddiolch!</w:t>
      </w:r>
    </w:p>
    <w:p w14:paraId="26E7A928" w14:textId="410E3DB4" w:rsidR="00D6083C" w:rsidRDefault="0095672A" w:rsidP="00E83F09">
      <w:pPr>
        <w:spacing w:line="360" w:lineRule="auto"/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  <w:lang w:val="cy"/>
        </w:rPr>
        <w:t>[eich enw]</w:t>
      </w:r>
    </w:p>
    <w:p w14:paraId="2783583E" w14:textId="77777777" w:rsidR="0095672A" w:rsidRPr="00D6083C" w:rsidRDefault="0095672A">
      <w:pPr>
        <w:rPr>
          <w:rFonts w:ascii="Libre Franklin" w:hAnsi="Libre Franklin"/>
          <w:sz w:val="24"/>
          <w:szCs w:val="24"/>
        </w:rPr>
      </w:pPr>
    </w:p>
    <w:sectPr w:rsidR="0095672A" w:rsidRPr="00D6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3BACE1"/>
    <w:rsid w:val="00026A82"/>
    <w:rsid w:val="0003781B"/>
    <w:rsid w:val="00063DD8"/>
    <w:rsid w:val="00064E14"/>
    <w:rsid w:val="00071F0A"/>
    <w:rsid w:val="0009452F"/>
    <w:rsid w:val="00095D22"/>
    <w:rsid w:val="000A4647"/>
    <w:rsid w:val="000D0680"/>
    <w:rsid w:val="000D77EA"/>
    <w:rsid w:val="000F3E73"/>
    <w:rsid w:val="001260CC"/>
    <w:rsid w:val="00172698"/>
    <w:rsid w:val="001B161E"/>
    <w:rsid w:val="001E10BB"/>
    <w:rsid w:val="001E56C9"/>
    <w:rsid w:val="001E738B"/>
    <w:rsid w:val="001F1660"/>
    <w:rsid w:val="002008CF"/>
    <w:rsid w:val="00211E39"/>
    <w:rsid w:val="00230915"/>
    <w:rsid w:val="00241A41"/>
    <w:rsid w:val="0027671C"/>
    <w:rsid w:val="0027679C"/>
    <w:rsid w:val="002A2F11"/>
    <w:rsid w:val="002F2558"/>
    <w:rsid w:val="0030425E"/>
    <w:rsid w:val="00307A7D"/>
    <w:rsid w:val="00311065"/>
    <w:rsid w:val="00347E1E"/>
    <w:rsid w:val="00374161"/>
    <w:rsid w:val="0038327F"/>
    <w:rsid w:val="00385351"/>
    <w:rsid w:val="0039030E"/>
    <w:rsid w:val="003B5595"/>
    <w:rsid w:val="003E3371"/>
    <w:rsid w:val="003F3E6E"/>
    <w:rsid w:val="003F6697"/>
    <w:rsid w:val="00407B0A"/>
    <w:rsid w:val="004408C0"/>
    <w:rsid w:val="004903D8"/>
    <w:rsid w:val="004A392B"/>
    <w:rsid w:val="004C237B"/>
    <w:rsid w:val="004E6DFE"/>
    <w:rsid w:val="00515FB4"/>
    <w:rsid w:val="00535BC0"/>
    <w:rsid w:val="005534D8"/>
    <w:rsid w:val="0055473B"/>
    <w:rsid w:val="00582A60"/>
    <w:rsid w:val="00590031"/>
    <w:rsid w:val="0059104D"/>
    <w:rsid w:val="005A62AE"/>
    <w:rsid w:val="005C7055"/>
    <w:rsid w:val="005D62A6"/>
    <w:rsid w:val="0060604E"/>
    <w:rsid w:val="0062430D"/>
    <w:rsid w:val="00630EDD"/>
    <w:rsid w:val="006F4B92"/>
    <w:rsid w:val="006F6A57"/>
    <w:rsid w:val="007076D1"/>
    <w:rsid w:val="00712454"/>
    <w:rsid w:val="0075452A"/>
    <w:rsid w:val="00781327"/>
    <w:rsid w:val="00783B16"/>
    <w:rsid w:val="0079310C"/>
    <w:rsid w:val="007E1F14"/>
    <w:rsid w:val="007E688A"/>
    <w:rsid w:val="007E6984"/>
    <w:rsid w:val="00806610"/>
    <w:rsid w:val="00846BCD"/>
    <w:rsid w:val="00853A52"/>
    <w:rsid w:val="00854ED7"/>
    <w:rsid w:val="008603AE"/>
    <w:rsid w:val="00890C69"/>
    <w:rsid w:val="00895ADE"/>
    <w:rsid w:val="008C071C"/>
    <w:rsid w:val="008D58CE"/>
    <w:rsid w:val="008D60A1"/>
    <w:rsid w:val="0094712A"/>
    <w:rsid w:val="0095672A"/>
    <w:rsid w:val="0097054D"/>
    <w:rsid w:val="00982224"/>
    <w:rsid w:val="00985092"/>
    <w:rsid w:val="009B2BAC"/>
    <w:rsid w:val="009D10DF"/>
    <w:rsid w:val="009D5685"/>
    <w:rsid w:val="009F6DA6"/>
    <w:rsid w:val="009F7CAF"/>
    <w:rsid w:val="00A062BE"/>
    <w:rsid w:val="00A27B22"/>
    <w:rsid w:val="00A40B9B"/>
    <w:rsid w:val="00A5408F"/>
    <w:rsid w:val="00A7459A"/>
    <w:rsid w:val="00A859ED"/>
    <w:rsid w:val="00AA70BA"/>
    <w:rsid w:val="00B06DE6"/>
    <w:rsid w:val="00B10D16"/>
    <w:rsid w:val="00B34B31"/>
    <w:rsid w:val="00B70707"/>
    <w:rsid w:val="00B731A6"/>
    <w:rsid w:val="00B81D93"/>
    <w:rsid w:val="00BA2317"/>
    <w:rsid w:val="00BD562E"/>
    <w:rsid w:val="00BE7520"/>
    <w:rsid w:val="00BF0ADA"/>
    <w:rsid w:val="00BF31FE"/>
    <w:rsid w:val="00C40CC0"/>
    <w:rsid w:val="00CB241E"/>
    <w:rsid w:val="00CC1A14"/>
    <w:rsid w:val="00CC28E4"/>
    <w:rsid w:val="00D032A8"/>
    <w:rsid w:val="00D339B9"/>
    <w:rsid w:val="00D34B2A"/>
    <w:rsid w:val="00D4490B"/>
    <w:rsid w:val="00D50BD9"/>
    <w:rsid w:val="00D6083C"/>
    <w:rsid w:val="00D752CC"/>
    <w:rsid w:val="00DA33F1"/>
    <w:rsid w:val="00DC4556"/>
    <w:rsid w:val="00DE22DB"/>
    <w:rsid w:val="00E07BD0"/>
    <w:rsid w:val="00E4677A"/>
    <w:rsid w:val="00E5668D"/>
    <w:rsid w:val="00E83F09"/>
    <w:rsid w:val="00ED17EB"/>
    <w:rsid w:val="00EE2DC5"/>
    <w:rsid w:val="00EE75B1"/>
    <w:rsid w:val="00F0211E"/>
    <w:rsid w:val="00F720D2"/>
    <w:rsid w:val="00F841F7"/>
    <w:rsid w:val="00FA30DF"/>
    <w:rsid w:val="00FA5AB5"/>
    <w:rsid w:val="00FB1C60"/>
    <w:rsid w:val="00FC0BB4"/>
    <w:rsid w:val="01783D9F"/>
    <w:rsid w:val="184CB79A"/>
    <w:rsid w:val="1EA6A07B"/>
    <w:rsid w:val="20291BC8"/>
    <w:rsid w:val="249EA1CC"/>
    <w:rsid w:val="26A8F5BA"/>
    <w:rsid w:val="26E7C6AB"/>
    <w:rsid w:val="2926D5CA"/>
    <w:rsid w:val="2ABD628C"/>
    <w:rsid w:val="35BFDD42"/>
    <w:rsid w:val="383660DA"/>
    <w:rsid w:val="3E9CF73E"/>
    <w:rsid w:val="405D7D99"/>
    <w:rsid w:val="427C936D"/>
    <w:rsid w:val="43BB7372"/>
    <w:rsid w:val="4AF822D2"/>
    <w:rsid w:val="4C0A4D56"/>
    <w:rsid w:val="4F3BACE1"/>
    <w:rsid w:val="58D97895"/>
    <w:rsid w:val="5B1D8F51"/>
    <w:rsid w:val="5FC14606"/>
    <w:rsid w:val="6BA56556"/>
    <w:rsid w:val="70C9CB24"/>
    <w:rsid w:val="70EFF27C"/>
    <w:rsid w:val="71BC581C"/>
    <w:rsid w:val="71F2D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5A29"/>
  <w15:chartTrackingRefBased/>
  <w15:docId w15:val="{E3EDAB13-97AE-47F9-AB81-4D2DE91F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1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7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12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0031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0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054D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lga.cymru/welsh-local-authority-link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takeclimateaction.uk/sites/files/climate/documents/2020-06/Climate%20Action%20Plan%20for%20councils%20June%20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FOEStrategyKeywordsTaxHTField0 xmlns="fde13217-2f03-40ca-80f4-28e1f6c715bd" xsi:nil="true"/>
    <KeyDocument xmlns="fde13217-2f03-40ca-80f4-28e1f6c715bd">false</KeyDocument>
    <_dlc_DocId xmlns="fde13217-2f03-40ca-80f4-28e1f6c715bd">TJQSZSAJ4VUY-122-9473</_dlc_DocId>
    <TaxCatchAll xmlns="fde13217-2f03-40ca-80f4-28e1f6c715bd"/>
    <FOEDocumentTypeTaxHTField0 xmlns="fde13217-2f03-40ca-80f4-28e1f6c715bd" xsi:nil="true"/>
    <_dlc_DocIdUrl xmlns="fde13217-2f03-40ca-80f4-28e1f6c715bd">
      <Url>https://foecentral.sharepoint.com/programmes/cymru/_layouts/15/DocIdRedir.aspx?ID=TJQSZSAJ4VUY-122-9473</Url>
      <Description>TJQSZSAJ4VUY-122-9473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7CAE5529FDEE2419B809FCCA06EE2E6020100E6E903CA274F4B428ABBF694EFA0FA43" ma:contentTypeVersion="51" ma:contentTypeDescription="Word Document" ma:contentTypeScope="" ma:versionID="1711854d323d11611340aad97915986f">
  <xsd:schema xmlns:xsd="http://www.w3.org/2001/XMLSchema" xmlns:xs="http://www.w3.org/2001/XMLSchema" xmlns:p="http://schemas.microsoft.com/office/2006/metadata/properties" xmlns:ns2="fde13217-2f03-40ca-80f4-28e1f6c715bd" xmlns:ns4="0e493cbe-b4fd-451a-85ff-b66c83ceac44" xmlns:ns5="18fbc3c5-0f69-433a-a147-e26fffdb5b6e" xmlns:ns6="34f78eb8-99d0-41ee-9f0c-bb276905b0f1" targetNamespace="http://schemas.microsoft.com/office/2006/metadata/properties" ma:root="true" ma:fieldsID="a6352958adfe9de2e9d5d7854172d262" ns2:_="" ns4:_="" ns5:_="" ns6:_="">
    <xsd:import namespace="fde13217-2f03-40ca-80f4-28e1f6c715bd"/>
    <xsd:import namespace="0e493cbe-b4fd-451a-85ff-b66c83ceac44"/>
    <xsd:import namespace="18fbc3c5-0f69-433a-a147-e26fffdb5b6e"/>
    <xsd:import namespace="34f78eb8-99d0-41ee-9f0c-bb276905b0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KeyDocument" minOccurs="0"/>
                <xsd:element ref="ns2:FOEFinalRelease" minOccurs="0"/>
                <xsd:element ref="ns4:SharedWithUsers" minOccurs="0"/>
                <xsd:element ref="ns5:SharingHintHash" minOccurs="0"/>
                <xsd:element ref="ns2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EDocumentTypeTaxHTField0" ma:index="7" nillable="true" ma:displayName="Document Type_0" ma:hidden="true" ma:internalName="FOEDocumentTypeTaxHTField0" ma:readOnly="false">
      <xsd:simpleType>
        <xsd:restriction base="dms:Note"/>
      </xsd:simpleType>
    </xsd:element>
    <xsd:element name="TaxCatchAll" ma:index="8" nillable="true" ma:displayName="Taxonomy Catch All Column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4d8d7b2-b7e3-4331-822f-ac95410d41cf}" ma:internalName="TaxCatchAllLabel" ma:readOnly="tru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1" nillable="true" ma:displayName="Strategy Keywords_0" ma:hidden="true" ma:internalName="FOEStrategyKeywordsTaxHTField0" ma:readOnly="false">
      <xsd:simpleType>
        <xsd:restriction base="dms:Note"/>
      </xsd:simpleType>
    </xsd:element>
    <xsd:element name="KeyDocument" ma:index="15" nillable="true" ma:displayName="Key Document" ma:default="0" ma:internalName="KeyDocument">
      <xsd:simpleType>
        <xsd:restriction base="dms:Boolean"/>
      </xsd:simpleType>
    </xsd:element>
    <xsd:element name="FOEFinalRelease" ma:index="20" nillable="true" ma:displayName="Final Release" ma:default="0" ma:description="Whether the current version of the document is the final release." ma:internalName="FOEFinalRelease">
      <xsd:simpleType>
        <xsd:restriction base="dms:Boolean"/>
      </xsd:simple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3cbe-b4fd-451a-85ff-b66c83ceac4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c3c5-0f69-433a-a147-e26fffdb5b6e" elementFormDefault="qualified">
    <xsd:import namespace="http://schemas.microsoft.com/office/2006/documentManagement/types"/>
    <xsd:import namespace="http://schemas.microsoft.com/office/infopath/2007/PartnerControls"/>
    <xsd:element name="SharingHintHash" ma:index="2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8eb8-99d0-41ee-9f0c-bb276905b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3D2A6-3F3B-4BB3-ADC1-63AD5B6871CD}">
  <ds:schemaRefs>
    <ds:schemaRef ds:uri="http://schemas.microsoft.com/office/2006/metadata/properties"/>
    <ds:schemaRef ds:uri="http://schemas.microsoft.com/office/infopath/2007/PartnerControls"/>
    <ds:schemaRef ds:uri="fde13217-2f03-40ca-80f4-28e1f6c715bd"/>
  </ds:schemaRefs>
</ds:datastoreItem>
</file>

<file path=customXml/itemProps2.xml><?xml version="1.0" encoding="utf-8"?>
<ds:datastoreItem xmlns:ds="http://schemas.openxmlformats.org/officeDocument/2006/customXml" ds:itemID="{0FCA4AF8-7711-4D34-9557-829C81FD5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2DCF3D-BC82-4DBC-9B88-01C99D257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0e493cbe-b4fd-451a-85ff-b66c83ceac44"/>
    <ds:schemaRef ds:uri="18fbc3c5-0f69-433a-a147-e26fffdb5b6e"/>
    <ds:schemaRef ds:uri="34f78eb8-99d0-41ee-9f0c-bb276905b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E3A084-BB30-4504-A3DB-3420080B2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Harford</dc:creator>
  <cp:keywords/>
  <dc:description/>
  <cp:lastModifiedBy>Kirsty</cp:lastModifiedBy>
  <cp:revision>3</cp:revision>
  <dcterms:created xsi:type="dcterms:W3CDTF">2021-01-13T11:57:00Z</dcterms:created>
  <dcterms:modified xsi:type="dcterms:W3CDTF">2021-01-14T10:04:00Z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0x010100B7CAE5529FDEE2419B809FCCA06EE2E6020100E6E903CA274F4B428ABBF694EFA0FA43</vt:lpwstr>
  </property>
  <property fmtid="{D5CDD505-2E9C-101B-9397-08002B2CF9AE}" pid="4" name="TaxKeywordTaxHTField">
    <vt:lpwstr/>
  </property>
  <property fmtid="{D5CDD505-2E9C-101B-9397-08002B2CF9AE}" pid="5" name="_dlc_DocIdItemGuid">
    <vt:lpwstr>f2de51c4-319d-40c8-97af-83279a887b88</vt:lpwstr>
  </property>
  <property fmtid="{D5CDD505-2E9C-101B-9397-08002B2CF9AE}" pid="6" name="FOEDocumentType">
    <vt:lpwstr/>
  </property>
  <property fmtid="{D5CDD505-2E9C-101B-9397-08002B2CF9AE}" pid="7" name="FOEStrategyKeywords">
    <vt:lpwstr/>
  </property>
</Properties>
</file>